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86" w:rsidRDefault="00AE7986" w:rsidP="00AE7986">
      <w:pPr>
        <w:pStyle w:val="a5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3FC203" wp14:editId="2B02EE7E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440940" cy="623570"/>
            <wp:effectExtent l="0" t="0" r="0" b="0"/>
            <wp:wrapTight wrapText="bothSides">
              <wp:wrapPolygon edited="0">
                <wp:start x="337" y="660"/>
                <wp:lineTo x="337" y="20456"/>
                <wp:lineTo x="5394" y="20456"/>
                <wp:lineTo x="21240" y="14517"/>
                <wp:lineTo x="21409" y="8578"/>
                <wp:lineTo x="19386" y="7259"/>
                <wp:lineTo x="5394" y="660"/>
                <wp:lineTo x="337" y="660"/>
              </wp:wrapPolygon>
            </wp:wrapTight>
            <wp:docPr id="4" name="Рисунок 4" descr="ПромТеп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мТепли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                                                Компания «</w:t>
      </w:r>
      <w:proofErr w:type="spellStart"/>
      <w:r>
        <w:t>ПромТеплицы</w:t>
      </w:r>
      <w:proofErr w:type="spellEnd"/>
      <w:r>
        <w:t>»</w:t>
      </w:r>
    </w:p>
    <w:p w:rsidR="00AE7986" w:rsidRDefault="00AE7986" w:rsidP="00AE7986">
      <w:pPr>
        <w:pStyle w:val="a5"/>
        <w:jc w:val="right"/>
      </w:pPr>
      <w:r>
        <w:t>Телефон: +</w:t>
      </w:r>
      <w:r w:rsidRPr="006B360F">
        <w:t>7 (495) 204-14-27</w:t>
      </w:r>
    </w:p>
    <w:p w:rsidR="00AE7986" w:rsidRPr="00AE7986" w:rsidRDefault="00AE7986" w:rsidP="00AE7986">
      <w:pPr>
        <w:pStyle w:val="a5"/>
        <w:jc w:val="right"/>
      </w:pPr>
      <w:r w:rsidRPr="006B360F">
        <w:rPr>
          <w:lang w:val="en-US"/>
        </w:rPr>
        <w:t>e</w:t>
      </w:r>
      <w:r w:rsidRPr="00AE7986">
        <w:t>-</w:t>
      </w:r>
      <w:r w:rsidRPr="006B360F">
        <w:rPr>
          <w:lang w:val="en-US"/>
        </w:rPr>
        <w:t>mail</w:t>
      </w:r>
      <w:r w:rsidRPr="00AE7986">
        <w:t xml:space="preserve">: </w:t>
      </w:r>
      <w:hyperlink r:id="rId8" w:history="1">
        <w:r w:rsidRPr="00B20FD4">
          <w:rPr>
            <w:rStyle w:val="a9"/>
            <w:lang w:val="en-US"/>
          </w:rPr>
          <w:t>promteplitsy</w:t>
        </w:r>
        <w:r w:rsidRPr="00AE7986">
          <w:rPr>
            <w:rStyle w:val="a9"/>
          </w:rPr>
          <w:t>@</w:t>
        </w:r>
        <w:r w:rsidRPr="00B20FD4">
          <w:rPr>
            <w:rStyle w:val="a9"/>
            <w:lang w:val="en-US"/>
          </w:rPr>
          <w:t>mail</w:t>
        </w:r>
        <w:r w:rsidRPr="00AE7986">
          <w:rPr>
            <w:rStyle w:val="a9"/>
          </w:rPr>
          <w:t>.</w:t>
        </w:r>
        <w:proofErr w:type="spellStart"/>
        <w:r w:rsidRPr="00B20FD4">
          <w:rPr>
            <w:rStyle w:val="a9"/>
            <w:lang w:val="en-US"/>
          </w:rPr>
          <w:t>ru</w:t>
        </w:r>
        <w:proofErr w:type="spellEnd"/>
      </w:hyperlink>
    </w:p>
    <w:p w:rsidR="00AE7986" w:rsidRPr="009B471F" w:rsidRDefault="00AE7986" w:rsidP="00AE7986">
      <w:pPr>
        <w:pStyle w:val="a5"/>
        <w:jc w:val="right"/>
      </w:pPr>
      <w:r>
        <w:t xml:space="preserve">Сайт: </w:t>
      </w:r>
      <w:hyperlink r:id="rId9" w:history="1">
        <w:r>
          <w:rPr>
            <w:rStyle w:val="a9"/>
          </w:rPr>
          <w:t>https://promteplitsy.ru</w:t>
        </w:r>
      </w:hyperlink>
    </w:p>
    <w:p w:rsidR="00AE7986" w:rsidRPr="009B471F" w:rsidRDefault="000B27B3" w:rsidP="00AE7986">
      <w:pPr>
        <w:pStyle w:val="a5"/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F6B39" wp14:editId="17F145A6">
                <wp:simplePos x="0" y="0"/>
                <wp:positionH relativeFrom="margin">
                  <wp:align>right</wp:align>
                </wp:positionH>
                <wp:positionV relativeFrom="paragraph">
                  <wp:posOffset>89259</wp:posOffset>
                </wp:positionV>
                <wp:extent cx="6546457" cy="8092"/>
                <wp:effectExtent l="0" t="0" r="26035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457" cy="8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801D8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4.25pt,7.05pt" to="979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E25AC" w:rsidRPr="00332C1E" w:rsidRDefault="004D67B8">
      <w:pPr>
        <w:rPr>
          <w:sz w:val="32"/>
        </w:rPr>
      </w:pPr>
      <w:r>
        <w:rPr>
          <w:sz w:val="32"/>
        </w:rPr>
        <w:t>Т</w:t>
      </w:r>
      <w:r w:rsidR="00F20D5F" w:rsidRPr="00332C1E">
        <w:rPr>
          <w:sz w:val="32"/>
        </w:rPr>
        <w:t>еплицы</w:t>
      </w:r>
      <w:r>
        <w:rPr>
          <w:sz w:val="32"/>
        </w:rPr>
        <w:t xml:space="preserve"> комплексы</w:t>
      </w:r>
      <w:r w:rsidR="00F20D5F" w:rsidRPr="00332C1E">
        <w:rPr>
          <w:sz w:val="32"/>
        </w:rPr>
        <w:t xml:space="preserve"> из оцинкованной профильной трубы</w:t>
      </w:r>
    </w:p>
    <w:p w:rsidR="00BE25AC" w:rsidRDefault="008C7AF1" w:rsidP="00F20D5F">
      <w:pPr>
        <w:jc w:val="center"/>
      </w:pPr>
      <w:r w:rsidRPr="008C7AF1">
        <w:drawing>
          <wp:inline distT="0" distB="0" distL="0" distR="0" wp14:anchorId="6A2E179D" wp14:editId="350F9E2B">
            <wp:extent cx="6645910" cy="57378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D5F">
        <w:br w:type="textWrapping" w:clear="all"/>
      </w: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E20CFA" w:rsidRDefault="00E20CFA" w:rsidP="00F20D5F">
      <w:pPr>
        <w:jc w:val="center"/>
        <w:rPr>
          <w:sz w:val="40"/>
        </w:rPr>
      </w:pPr>
    </w:p>
    <w:p w:rsidR="006B360F" w:rsidRDefault="006B360F" w:rsidP="00F20D5F">
      <w:pPr>
        <w:jc w:val="center"/>
        <w:rPr>
          <w:sz w:val="40"/>
        </w:rPr>
      </w:pPr>
    </w:p>
    <w:p w:rsidR="00F20D5F" w:rsidRPr="00AE7986" w:rsidRDefault="00580762" w:rsidP="00F20D5F">
      <w:pPr>
        <w:jc w:val="center"/>
        <w:rPr>
          <w:sz w:val="36"/>
        </w:rPr>
      </w:pPr>
      <w:r w:rsidRPr="00AE7986">
        <w:rPr>
          <w:sz w:val="36"/>
        </w:rPr>
        <w:lastRenderedPageBreak/>
        <w:t>ПАСПОРТ ИЗДЕЛИЯ</w:t>
      </w:r>
      <w:r w:rsidR="00332C1E">
        <w:rPr>
          <w:sz w:val="36"/>
        </w:rPr>
        <w:t xml:space="preserve"> </w:t>
      </w:r>
    </w:p>
    <w:p w:rsidR="00804045" w:rsidRPr="00AE7986" w:rsidRDefault="00580762" w:rsidP="00F44DDA">
      <w:pPr>
        <w:jc w:val="center"/>
        <w:rPr>
          <w:sz w:val="32"/>
        </w:rPr>
      </w:pPr>
      <w:r w:rsidRPr="00AE7986">
        <w:rPr>
          <w:sz w:val="32"/>
        </w:rPr>
        <w:t>Основные технические характеристики</w:t>
      </w:r>
    </w:p>
    <w:p w:rsidR="00580762" w:rsidRPr="00AE7986" w:rsidRDefault="00804045" w:rsidP="00F44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53535"/>
          <w:szCs w:val="24"/>
          <w:lang w:eastAsia="ru-RU"/>
        </w:rPr>
      </w:pPr>
      <w:r w:rsidRPr="00AE7986">
        <w:rPr>
          <w:rFonts w:ascii="Arial" w:eastAsia="Times New Roman" w:hAnsi="Arial" w:cs="Arial"/>
          <w:b/>
          <w:bCs/>
          <w:color w:val="353535"/>
          <w:sz w:val="24"/>
          <w:szCs w:val="28"/>
          <w:lang w:eastAsia="ru-RU"/>
        </w:rPr>
        <w:t>Устойчивость к снеговым нагрузкам. Расчетный вес снегового покрова от 60 до 80 кг/м² кровли. (С ВОЗМОЖНОСТЬЮ УСИЛЕНИЯ КОНСТРУКТИВА ДО 100</w:t>
      </w:r>
      <w:r w:rsidRPr="00AE7986">
        <w:rPr>
          <w:rFonts w:ascii="Arial" w:eastAsia="Times New Roman" w:hAnsi="Arial" w:cs="Arial"/>
          <w:color w:val="353535"/>
          <w:sz w:val="24"/>
          <w:szCs w:val="28"/>
          <w:lang w:eastAsia="ru-RU"/>
        </w:rPr>
        <w:t> </w:t>
      </w:r>
      <w:r w:rsidRPr="00AE7986">
        <w:rPr>
          <w:rFonts w:ascii="Arial" w:eastAsia="Times New Roman" w:hAnsi="Arial" w:cs="Arial"/>
          <w:b/>
          <w:bCs/>
          <w:color w:val="353535"/>
          <w:sz w:val="24"/>
          <w:szCs w:val="28"/>
          <w:lang w:eastAsia="ru-RU"/>
        </w:rPr>
        <w:t>кг/м²)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513"/>
      </w:tblGrid>
      <w:tr w:rsidR="00580762" w:rsidTr="00AE7986">
        <w:trPr>
          <w:trHeight w:val="487"/>
        </w:trPr>
        <w:tc>
          <w:tcPr>
            <w:tcW w:w="3119" w:type="dxa"/>
          </w:tcPr>
          <w:p w:rsidR="00580762" w:rsidRPr="00804045" w:rsidRDefault="00804045" w:rsidP="00F20D5F">
            <w:pPr>
              <w:jc w:val="center"/>
              <w:rPr>
                <w:b/>
                <w:sz w:val="44"/>
              </w:rPr>
            </w:pPr>
            <w:r w:rsidRPr="00804045">
              <w:rPr>
                <w:b/>
                <w:sz w:val="44"/>
              </w:rPr>
              <w:t>Параметр</w:t>
            </w:r>
          </w:p>
        </w:tc>
        <w:tc>
          <w:tcPr>
            <w:tcW w:w="7513" w:type="dxa"/>
          </w:tcPr>
          <w:p w:rsidR="00580762" w:rsidRPr="00804045" w:rsidRDefault="00804045" w:rsidP="00F20D5F">
            <w:pPr>
              <w:jc w:val="center"/>
              <w:rPr>
                <w:b/>
                <w:sz w:val="44"/>
              </w:rPr>
            </w:pPr>
            <w:r w:rsidRPr="00804045">
              <w:rPr>
                <w:b/>
                <w:sz w:val="44"/>
              </w:rPr>
              <w:t>Значение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Каркас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>Оцинкованный из стального профиля, сборный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Ширина</w:t>
            </w:r>
          </w:p>
        </w:tc>
        <w:tc>
          <w:tcPr>
            <w:tcW w:w="7513" w:type="dxa"/>
          </w:tcPr>
          <w:p w:rsidR="00580762" w:rsidRPr="00FF588C" w:rsidRDefault="0049786F" w:rsidP="00EB3E76">
            <w:r>
              <w:t>9.6</w:t>
            </w:r>
            <w:r w:rsidR="00FF588C" w:rsidRPr="00FF588C">
              <w:t xml:space="preserve"> метров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Длина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 xml:space="preserve">50 </w:t>
            </w:r>
            <w:r w:rsidR="00A36B5F">
              <w:t>-</w:t>
            </w:r>
            <w:r w:rsidRPr="00FF588C">
              <w:t xml:space="preserve"> 120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Высота в коньке</w:t>
            </w:r>
          </w:p>
        </w:tc>
        <w:tc>
          <w:tcPr>
            <w:tcW w:w="7513" w:type="dxa"/>
          </w:tcPr>
          <w:p w:rsidR="00580762" w:rsidRPr="00FF588C" w:rsidRDefault="008C7AF1" w:rsidP="00EB3E76">
            <w:r>
              <w:t>7</w:t>
            </w:r>
            <w:r w:rsidR="00FF588C" w:rsidRPr="00FF588C">
              <w:t>,5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Высота до подвеса</w:t>
            </w:r>
          </w:p>
        </w:tc>
        <w:tc>
          <w:tcPr>
            <w:tcW w:w="7513" w:type="dxa"/>
          </w:tcPr>
          <w:p w:rsidR="00580762" w:rsidRPr="00FF588C" w:rsidRDefault="008C7AF1" w:rsidP="00EB3E76">
            <w:r>
              <w:t>5,0</w:t>
            </w:r>
            <w:r w:rsidR="00FF588C" w:rsidRPr="00FF588C">
              <w:t xml:space="preserve">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 xml:space="preserve">Шаг арок </w:t>
            </w:r>
          </w:p>
        </w:tc>
        <w:tc>
          <w:tcPr>
            <w:tcW w:w="7513" w:type="dxa"/>
          </w:tcPr>
          <w:p w:rsidR="00580762" w:rsidRPr="00FF588C" w:rsidRDefault="00FF588C" w:rsidP="00EB3E76">
            <w:r w:rsidRPr="00FF588C">
              <w:t>2,</w:t>
            </w:r>
            <w:r w:rsidR="008C7AF1">
              <w:t>5</w:t>
            </w:r>
            <w:r w:rsidRPr="00FF588C">
              <w:t xml:space="preserve"> метра (</w:t>
            </w:r>
            <w:r>
              <w:t>увеличение</w:t>
            </w:r>
            <w:r w:rsidRPr="00FF588C">
              <w:t xml:space="preserve"> длины — кратн</w:t>
            </w:r>
            <w:r>
              <w:t>о</w:t>
            </w:r>
            <w:r w:rsidRPr="00FF588C">
              <w:t xml:space="preserve"> 2,</w:t>
            </w:r>
            <w:r w:rsidR="00A501D9">
              <w:t>5</w:t>
            </w:r>
            <w:r w:rsidRPr="00FF588C">
              <w:t xml:space="preserve"> </w:t>
            </w:r>
            <w:proofErr w:type="spellStart"/>
            <w:r w:rsidRPr="00FF588C">
              <w:t>п.м</w:t>
            </w:r>
            <w:proofErr w:type="spellEnd"/>
            <w:r w:rsidRPr="00FF588C">
              <w:t>)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Арки</w:t>
            </w:r>
          </w:p>
        </w:tc>
        <w:tc>
          <w:tcPr>
            <w:tcW w:w="7513" w:type="dxa"/>
          </w:tcPr>
          <w:p w:rsidR="00580762" w:rsidRPr="00FF588C" w:rsidRDefault="00FF588C" w:rsidP="00EB3E76">
            <w:r>
              <w:t>И</w:t>
            </w:r>
            <w:r w:rsidRPr="00FF588C">
              <w:t>з профильной трубы 60х60х2мм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 xml:space="preserve">Прогоны </w:t>
            </w:r>
          </w:p>
        </w:tc>
        <w:tc>
          <w:tcPr>
            <w:tcW w:w="7513" w:type="dxa"/>
          </w:tcPr>
          <w:p w:rsidR="00580762" w:rsidRPr="00FF588C" w:rsidRDefault="00FF588C" w:rsidP="00EB3E76">
            <w:r>
              <w:t>П</w:t>
            </w:r>
            <w:r w:rsidRPr="00FF588C">
              <w:t>рофильн</w:t>
            </w:r>
            <w:r>
              <w:t>ая</w:t>
            </w:r>
            <w:r w:rsidRPr="00FF588C">
              <w:t xml:space="preserve"> труб</w:t>
            </w:r>
            <w:r>
              <w:t>а</w:t>
            </w:r>
            <w:r w:rsidRPr="00FF588C">
              <w:t xml:space="preserve"> 30х30х1,5мм. 4 – </w:t>
            </w:r>
            <w:proofErr w:type="spellStart"/>
            <w:r w:rsidRPr="00FF588C">
              <w:t>ш.т</w:t>
            </w:r>
            <w:proofErr w:type="spellEnd"/>
            <w:r w:rsidRPr="00FF588C">
              <w:t xml:space="preserve">. и 1 </w:t>
            </w:r>
            <w:proofErr w:type="spellStart"/>
            <w:r w:rsidR="00CB0738">
              <w:t>ш</w:t>
            </w:r>
            <w:r w:rsidRPr="00FF588C">
              <w:t>.т</w:t>
            </w:r>
            <w:proofErr w:type="spellEnd"/>
            <w:r w:rsidRPr="00FF588C">
              <w:t>. в верхней части конька на каждом блоке (из трубы круглого сечения)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Высота колонн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 xml:space="preserve">Опоры из профильной трубы </w:t>
            </w:r>
            <w:r w:rsidR="00A501D9">
              <w:t>8</w:t>
            </w:r>
            <w:r w:rsidRPr="00FF588C">
              <w:t>0х</w:t>
            </w:r>
            <w:r w:rsidR="00A501D9">
              <w:t>8</w:t>
            </w:r>
            <w:r w:rsidRPr="00FF588C">
              <w:t xml:space="preserve">0х2мм высотой </w:t>
            </w:r>
            <w:r w:rsidR="00A501D9">
              <w:t>5</w:t>
            </w:r>
            <w:r w:rsidRPr="00FF588C">
              <w:t>,0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Торцы</w:t>
            </w:r>
          </w:p>
        </w:tc>
        <w:tc>
          <w:tcPr>
            <w:tcW w:w="7513" w:type="dxa"/>
          </w:tcPr>
          <w:p w:rsidR="00580762" w:rsidRPr="00FF588C" w:rsidRDefault="00EB3E76" w:rsidP="00EB3E76">
            <w:r>
              <w:t>П</w:t>
            </w:r>
            <w:r w:rsidRPr="00FF588C">
              <w:t>рофильн</w:t>
            </w:r>
            <w:r>
              <w:t>ая</w:t>
            </w:r>
            <w:r w:rsidRPr="00FF588C">
              <w:t xml:space="preserve"> труб</w:t>
            </w:r>
            <w:r>
              <w:t>а</w:t>
            </w:r>
            <w:r w:rsidRPr="00FF588C">
              <w:t xml:space="preserve"> 60х60х2мм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Покрытие торцов (фасада)</w:t>
            </w:r>
          </w:p>
        </w:tc>
        <w:tc>
          <w:tcPr>
            <w:tcW w:w="7513" w:type="dxa"/>
          </w:tcPr>
          <w:p w:rsidR="00580762" w:rsidRPr="00FF588C" w:rsidRDefault="00EB3E76" w:rsidP="00EB3E76">
            <w:r>
              <w:t>П</w:t>
            </w:r>
            <w:r w:rsidRPr="00FF588C">
              <w:t>оликарбонат толщиной 8 мм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Боковая вентиляция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>Двусторонняя с ручным приводом 1,5 м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 xml:space="preserve">Верхняя коньковая вентиляция </w:t>
            </w:r>
          </w:p>
        </w:tc>
        <w:tc>
          <w:tcPr>
            <w:tcW w:w="7513" w:type="dxa"/>
          </w:tcPr>
          <w:p w:rsidR="00580762" w:rsidRPr="00FF588C" w:rsidRDefault="008C7AF1" w:rsidP="00EB3E76">
            <w:r>
              <w:t>Ш</w:t>
            </w:r>
            <w:r w:rsidR="00EB3E76" w:rsidRPr="00FF588C">
              <w:t>ирин</w:t>
            </w:r>
            <w:r>
              <w:t>а</w:t>
            </w:r>
            <w:r w:rsidR="00EB3E76" w:rsidRPr="00FF588C">
              <w:t xml:space="preserve"> </w:t>
            </w:r>
            <w:r w:rsidR="00A501D9">
              <w:t>2</w:t>
            </w:r>
            <w:r w:rsidR="00EB3E76" w:rsidRPr="00FF588C">
              <w:t xml:space="preserve"> метра, устанавливается на всю длину теплицы. (ДОПОЛНИТЕЛЬНАЯ ОПЦИЯ оговаривается отдельно). </w:t>
            </w:r>
            <w:bookmarkStart w:id="0" w:name="_GoBack"/>
            <w:bookmarkEnd w:id="0"/>
            <w:r w:rsidR="00EB3E76" w:rsidRPr="00FF588C">
              <w:t>Одно или двухсторонняя с эл. приводом, на каждый купол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Покрытие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 xml:space="preserve">Двойная полиэтиленовая пленка (Греция </w:t>
            </w:r>
            <w:proofErr w:type="spellStart"/>
            <w:r w:rsidRPr="00FF588C">
              <w:t>Критифил</w:t>
            </w:r>
            <w:proofErr w:type="spellEnd"/>
            <w:r w:rsidRPr="00FF588C">
              <w:t xml:space="preserve">) с защитой от ультрафиолета с </w:t>
            </w:r>
            <w:proofErr w:type="spellStart"/>
            <w:r w:rsidRPr="00FF588C">
              <w:t>антикапельным</w:t>
            </w:r>
            <w:proofErr w:type="spellEnd"/>
            <w:r w:rsidRPr="00FF588C">
              <w:t xml:space="preserve"> эффектом. Толщиной 180 мкм. каждый слой. Гарантийный срок эксплуатации пленки (5 сезонов);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Двери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 xml:space="preserve">Входные торцевые группы, раздвижные двери в торцах 2 комплекта, высотой </w:t>
            </w:r>
            <w:r w:rsidR="00A501D9">
              <w:t>3</w:t>
            </w:r>
            <w:r w:rsidRPr="00FF588C">
              <w:t>,2 метров и шириной 3,</w:t>
            </w:r>
            <w:r w:rsidR="00A501D9">
              <w:t>4</w:t>
            </w:r>
            <w:r w:rsidRPr="00FF588C">
              <w:t xml:space="preserve"> метра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Фундамент</w:t>
            </w:r>
          </w:p>
        </w:tc>
        <w:tc>
          <w:tcPr>
            <w:tcW w:w="7513" w:type="dxa"/>
          </w:tcPr>
          <w:p w:rsidR="00580762" w:rsidRPr="00FF588C" w:rsidRDefault="00EB3E76" w:rsidP="00EB3E76">
            <w:r>
              <w:t>В</w:t>
            </w:r>
            <w:r w:rsidRPr="00FF588C">
              <w:t>интовые сваи Ø </w:t>
            </w:r>
            <w:r w:rsidR="00A501D9">
              <w:t>89</w:t>
            </w:r>
            <w:r w:rsidRPr="00FF588C">
              <w:t xml:space="preserve"> диаметр</w:t>
            </w:r>
          </w:p>
        </w:tc>
      </w:tr>
      <w:tr w:rsidR="00580762" w:rsidRPr="00FF588C" w:rsidTr="00AE7986">
        <w:trPr>
          <w:trHeight w:val="487"/>
        </w:trPr>
        <w:tc>
          <w:tcPr>
            <w:tcW w:w="3119" w:type="dxa"/>
          </w:tcPr>
          <w:p w:rsidR="00580762" w:rsidRPr="00FF588C" w:rsidRDefault="00804045" w:rsidP="00EB3E76">
            <w:r w:rsidRPr="00FF588C">
              <w:t>Гарантия</w:t>
            </w:r>
          </w:p>
        </w:tc>
        <w:tc>
          <w:tcPr>
            <w:tcW w:w="7513" w:type="dxa"/>
          </w:tcPr>
          <w:p w:rsidR="00580762" w:rsidRPr="00FF588C" w:rsidRDefault="00EB3E76" w:rsidP="00EB3E76">
            <w:r w:rsidRPr="00FF588C">
              <w:t>5 лет</w:t>
            </w:r>
          </w:p>
        </w:tc>
      </w:tr>
    </w:tbl>
    <w:p w:rsidR="00030FBA" w:rsidRDefault="00030FBA" w:rsidP="009B471F">
      <w:pPr>
        <w:rPr>
          <w:sz w:val="36"/>
        </w:rPr>
      </w:pPr>
    </w:p>
    <w:p w:rsidR="009B471F" w:rsidRDefault="000B27B3" w:rsidP="009B471F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287442</wp:posOffset>
                </wp:positionV>
                <wp:extent cx="6546457" cy="8092"/>
                <wp:effectExtent l="0" t="0" r="26035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457" cy="8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BA55D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2.65pt" to="517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" strokecolor="#4472c4 [3204]" strokeweight=".5pt">
                <v:stroke joinstyle="miter"/>
              </v:line>
            </w:pict>
          </mc:Fallback>
        </mc:AlternateContent>
      </w:r>
    </w:p>
    <w:p w:rsidR="009B471F" w:rsidRDefault="009B471F" w:rsidP="009B471F">
      <w:pPr>
        <w:pStyle w:val="a5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2637AD" wp14:editId="2632A9A3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440940" cy="623570"/>
            <wp:effectExtent l="0" t="0" r="0" b="0"/>
            <wp:wrapTight wrapText="bothSides">
              <wp:wrapPolygon edited="0">
                <wp:start x="337" y="660"/>
                <wp:lineTo x="337" y="20456"/>
                <wp:lineTo x="5394" y="20456"/>
                <wp:lineTo x="21240" y="14517"/>
                <wp:lineTo x="21409" y="8578"/>
                <wp:lineTo x="19386" y="7259"/>
                <wp:lineTo x="5394" y="660"/>
                <wp:lineTo x="337" y="660"/>
              </wp:wrapPolygon>
            </wp:wrapTight>
            <wp:docPr id="2" name="Рисунок 2" descr="ПромТеп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мТеплиц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                                                          Компания «</w:t>
      </w:r>
      <w:proofErr w:type="spellStart"/>
      <w:r>
        <w:t>ПромТеплицы</w:t>
      </w:r>
      <w:proofErr w:type="spellEnd"/>
      <w:r>
        <w:t>»</w:t>
      </w:r>
    </w:p>
    <w:p w:rsidR="009B471F" w:rsidRDefault="009B471F" w:rsidP="009B471F">
      <w:pPr>
        <w:pStyle w:val="a5"/>
        <w:jc w:val="right"/>
      </w:pPr>
      <w:r>
        <w:t>Телефон: +</w:t>
      </w:r>
      <w:r w:rsidRPr="006B360F">
        <w:t>7 (495) 204-14-27</w:t>
      </w:r>
    </w:p>
    <w:p w:rsidR="009B471F" w:rsidRPr="00AE7986" w:rsidRDefault="009B471F" w:rsidP="009B471F">
      <w:pPr>
        <w:pStyle w:val="a5"/>
        <w:jc w:val="right"/>
      </w:pPr>
      <w:r w:rsidRPr="006B360F">
        <w:rPr>
          <w:lang w:val="en-US"/>
        </w:rPr>
        <w:t>e</w:t>
      </w:r>
      <w:r w:rsidRPr="00AE7986">
        <w:t>-</w:t>
      </w:r>
      <w:r w:rsidRPr="006B360F">
        <w:rPr>
          <w:lang w:val="en-US"/>
        </w:rPr>
        <w:t>mail</w:t>
      </w:r>
      <w:r w:rsidRPr="00AE7986">
        <w:t xml:space="preserve">: </w:t>
      </w:r>
      <w:hyperlink r:id="rId11" w:history="1">
        <w:r w:rsidRPr="00B20FD4">
          <w:rPr>
            <w:rStyle w:val="a9"/>
            <w:lang w:val="en-US"/>
          </w:rPr>
          <w:t>promteplitsy</w:t>
        </w:r>
        <w:r w:rsidRPr="00AE7986">
          <w:rPr>
            <w:rStyle w:val="a9"/>
          </w:rPr>
          <w:t>@</w:t>
        </w:r>
        <w:r w:rsidRPr="00B20FD4">
          <w:rPr>
            <w:rStyle w:val="a9"/>
            <w:lang w:val="en-US"/>
          </w:rPr>
          <w:t>mail</w:t>
        </w:r>
        <w:r w:rsidRPr="00AE7986">
          <w:rPr>
            <w:rStyle w:val="a9"/>
          </w:rPr>
          <w:t>.</w:t>
        </w:r>
        <w:proofErr w:type="spellStart"/>
        <w:r w:rsidRPr="00B20FD4">
          <w:rPr>
            <w:rStyle w:val="a9"/>
            <w:lang w:val="en-US"/>
          </w:rPr>
          <w:t>ru</w:t>
        </w:r>
        <w:proofErr w:type="spellEnd"/>
      </w:hyperlink>
    </w:p>
    <w:p w:rsidR="009B471F" w:rsidRDefault="009B471F" w:rsidP="00030FBA">
      <w:pPr>
        <w:pStyle w:val="a5"/>
        <w:jc w:val="right"/>
      </w:pPr>
      <w:r>
        <w:t xml:space="preserve">Сайт: </w:t>
      </w:r>
      <w:hyperlink r:id="rId12" w:history="1">
        <w:r>
          <w:rPr>
            <w:rStyle w:val="a9"/>
          </w:rPr>
          <w:t>https://promteplitsy.ru</w:t>
        </w:r>
      </w:hyperlink>
    </w:p>
    <w:sectPr w:rsidR="009B471F" w:rsidSect="00AE7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04B" w:rsidRDefault="0099304B" w:rsidP="006B360F">
      <w:pPr>
        <w:spacing w:after="0" w:line="240" w:lineRule="auto"/>
      </w:pPr>
      <w:r>
        <w:separator/>
      </w:r>
    </w:p>
  </w:endnote>
  <w:endnote w:type="continuationSeparator" w:id="0">
    <w:p w:rsidR="0099304B" w:rsidRDefault="0099304B" w:rsidP="006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04B" w:rsidRDefault="0099304B" w:rsidP="006B360F">
      <w:pPr>
        <w:spacing w:after="0" w:line="240" w:lineRule="auto"/>
      </w:pPr>
      <w:r>
        <w:separator/>
      </w:r>
    </w:p>
  </w:footnote>
  <w:footnote w:type="continuationSeparator" w:id="0">
    <w:p w:rsidR="0099304B" w:rsidRDefault="0099304B" w:rsidP="006B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7180B"/>
    <w:multiLevelType w:val="multilevel"/>
    <w:tmpl w:val="0C04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AC"/>
    <w:rsid w:val="00030FBA"/>
    <w:rsid w:val="000B27B3"/>
    <w:rsid w:val="00152A73"/>
    <w:rsid w:val="00332C1E"/>
    <w:rsid w:val="0049786F"/>
    <w:rsid w:val="004D67B8"/>
    <w:rsid w:val="00503694"/>
    <w:rsid w:val="00570560"/>
    <w:rsid w:val="00580762"/>
    <w:rsid w:val="005979F1"/>
    <w:rsid w:val="005B47C6"/>
    <w:rsid w:val="006B360F"/>
    <w:rsid w:val="00804045"/>
    <w:rsid w:val="00857FF4"/>
    <w:rsid w:val="008C7AF1"/>
    <w:rsid w:val="0099304B"/>
    <w:rsid w:val="009B471F"/>
    <w:rsid w:val="00A36B5F"/>
    <w:rsid w:val="00A501D9"/>
    <w:rsid w:val="00A55411"/>
    <w:rsid w:val="00A63CD1"/>
    <w:rsid w:val="00AE7986"/>
    <w:rsid w:val="00BE25AC"/>
    <w:rsid w:val="00CB0738"/>
    <w:rsid w:val="00CC4278"/>
    <w:rsid w:val="00CE40B9"/>
    <w:rsid w:val="00DD4E6F"/>
    <w:rsid w:val="00E20CFA"/>
    <w:rsid w:val="00EB3E76"/>
    <w:rsid w:val="00F20D5F"/>
    <w:rsid w:val="00F44DDA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18F62"/>
  <w15:chartTrackingRefBased/>
  <w15:docId w15:val="{47E52D1B-B7E1-49CB-9126-556AC0F6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762"/>
    <w:rPr>
      <w:b/>
      <w:bCs/>
    </w:rPr>
  </w:style>
  <w:style w:type="paragraph" w:styleId="a5">
    <w:name w:val="header"/>
    <w:basedOn w:val="a"/>
    <w:link w:val="a6"/>
    <w:uiPriority w:val="99"/>
    <w:unhideWhenUsed/>
    <w:rsid w:val="006B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60F"/>
  </w:style>
  <w:style w:type="paragraph" w:styleId="a7">
    <w:name w:val="footer"/>
    <w:basedOn w:val="a"/>
    <w:link w:val="a8"/>
    <w:uiPriority w:val="99"/>
    <w:unhideWhenUsed/>
    <w:rsid w:val="006B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60F"/>
  </w:style>
  <w:style w:type="character" w:styleId="a9">
    <w:name w:val="Hyperlink"/>
    <w:basedOn w:val="a0"/>
    <w:uiPriority w:val="99"/>
    <w:unhideWhenUsed/>
    <w:rsid w:val="006B360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B3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teplitsy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romteplit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teplitsy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romteplits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Dakteris aha</dc:creator>
  <cp:keywords/>
  <dc:description/>
  <cp:lastModifiedBy>Dakteris aha</cp:lastModifiedBy>
  <cp:revision>17</cp:revision>
  <dcterms:created xsi:type="dcterms:W3CDTF">2019-10-30T07:33:00Z</dcterms:created>
  <dcterms:modified xsi:type="dcterms:W3CDTF">2019-10-30T13:09:00Z</dcterms:modified>
</cp:coreProperties>
</file>